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为150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14.92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16.42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13.91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14.00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11.91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8.82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6.18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3.62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3.34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9.35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4.05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3.39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兴业银行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4.65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2.21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11.46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7.03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黄河农村商业银行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14.74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BAD1EBB"/>
    <w:rsid w:val="0E515ABC"/>
    <w:rsid w:val="12E34E3B"/>
    <w:rsid w:val="13C6111B"/>
    <w:rsid w:val="186E0DF7"/>
    <w:rsid w:val="192A12F8"/>
    <w:rsid w:val="1A621ECB"/>
    <w:rsid w:val="1B56189B"/>
    <w:rsid w:val="1C297D63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2FB8FF0"/>
    <w:rsid w:val="337A4C1B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11E2A9B"/>
    <w:rsid w:val="63CA0E4B"/>
    <w:rsid w:val="63CE0FDC"/>
    <w:rsid w:val="665868CA"/>
    <w:rsid w:val="66D147B6"/>
    <w:rsid w:val="673226C3"/>
    <w:rsid w:val="679B0AD9"/>
    <w:rsid w:val="693A7BA2"/>
    <w:rsid w:val="699A7D94"/>
    <w:rsid w:val="6B6E0D1A"/>
    <w:rsid w:val="6E3005B6"/>
    <w:rsid w:val="6EEFCD9C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76A5BFF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624</Characters>
  <Lines>2</Lines>
  <Paragraphs>1</Paragraphs>
  <TotalTime>1</TotalTime>
  <ScaleCrop>false</ScaleCrop>
  <LinksUpToDate>false</LinksUpToDate>
  <CharactersWithSpaces>668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2022-07-31T10:10:00Z</dcterms:created>
  <dc:creator>李婷婷(011720-011720)</dc:creator>
  <cp:lastModifiedBy>cyb</cp:lastModifiedBy>
  <cp:lastPrinted>2022-01-25T14:29:00Z</cp:lastPrinted>
  <dcterms:modified xsi:type="dcterms:W3CDTF">2026-02-04T14:20:15Z</dcterms:modified>
  <dc:title>2026年宁夏回族自治区本级国库现金管理商业银行定期存款（第三期）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eyJoZGlkIjoiMTQ1MWU5YzdiZDRmNjFmNDk2MzllZDdlYjI4ZGYzNmMiLCJ1c2VySWQiOiIxNzY4NTQ0Nzc1In0=</vt:lpwstr>
  </property>
</Properties>
</file>